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316" w:rsidRPr="000508AC" w:rsidRDefault="00C71316" w:rsidP="00C7131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0508AC">
        <w:rPr>
          <w:rFonts w:ascii="Times New Roman" w:hAnsi="Times New Roman" w:cs="Times New Roman"/>
          <w:b/>
          <w:sz w:val="32"/>
          <w:szCs w:val="32"/>
        </w:rPr>
        <w:t>Инструкция для заполнения заявления</w:t>
      </w:r>
      <w:r w:rsidR="004B4958">
        <w:rPr>
          <w:rFonts w:ascii="Times New Roman" w:hAnsi="Times New Roman" w:cs="Times New Roman"/>
          <w:b/>
          <w:sz w:val="32"/>
          <w:szCs w:val="32"/>
        </w:rPr>
        <w:t xml:space="preserve"> на конпенсацию части родительской платы за присмотр и уход за ребёнком в образовательных организациях. </w:t>
      </w:r>
    </w:p>
    <w:p w:rsidR="00CF6A26" w:rsidRDefault="00C71316" w:rsidP="00CF6A26">
      <w:pPr>
        <w:rPr>
          <w:rFonts w:ascii="Times New Roman" w:hAnsi="Times New Roman" w:cs="Times New Roman"/>
          <w:sz w:val="32"/>
          <w:szCs w:val="32"/>
        </w:rPr>
      </w:pPr>
      <w:r w:rsidRPr="000508AC">
        <w:rPr>
          <w:rFonts w:ascii="Times New Roman" w:hAnsi="Times New Roman" w:cs="Times New Roman"/>
          <w:sz w:val="32"/>
          <w:szCs w:val="32"/>
        </w:rPr>
        <w:t>Необходимо при себе родител</w:t>
      </w:r>
      <w:r w:rsidR="00CF6A26">
        <w:rPr>
          <w:rFonts w:ascii="Times New Roman" w:hAnsi="Times New Roman" w:cs="Times New Roman"/>
          <w:sz w:val="32"/>
          <w:szCs w:val="32"/>
        </w:rPr>
        <w:t>ю</w:t>
      </w:r>
      <w:r w:rsidRPr="000508AC">
        <w:rPr>
          <w:rFonts w:ascii="Times New Roman" w:hAnsi="Times New Roman" w:cs="Times New Roman"/>
          <w:sz w:val="32"/>
          <w:szCs w:val="32"/>
        </w:rPr>
        <w:t xml:space="preserve"> иметь следующие документы: </w:t>
      </w:r>
    </w:p>
    <w:p w:rsidR="00CF6A26" w:rsidRDefault="00C71316" w:rsidP="00CF6A2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CF6A26">
        <w:rPr>
          <w:rFonts w:ascii="Times New Roman" w:hAnsi="Times New Roman" w:cs="Times New Roman"/>
          <w:sz w:val="32"/>
          <w:szCs w:val="32"/>
        </w:rPr>
        <w:t>свидетельство о браке</w:t>
      </w:r>
    </w:p>
    <w:p w:rsidR="00CF6A26" w:rsidRDefault="00C71316" w:rsidP="00CF6A2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CF6A26">
        <w:rPr>
          <w:rFonts w:ascii="Times New Roman" w:hAnsi="Times New Roman" w:cs="Times New Roman"/>
          <w:sz w:val="32"/>
          <w:szCs w:val="32"/>
        </w:rPr>
        <w:t>свидетельства всех детей</w:t>
      </w:r>
      <w:r w:rsidR="00D1076F">
        <w:rPr>
          <w:rFonts w:ascii="Times New Roman" w:hAnsi="Times New Roman" w:cs="Times New Roman"/>
          <w:sz w:val="32"/>
          <w:szCs w:val="32"/>
        </w:rPr>
        <w:t xml:space="preserve"> младше 18 лет</w:t>
      </w:r>
    </w:p>
    <w:p w:rsidR="00CF6A26" w:rsidRDefault="006C4EFB" w:rsidP="00CF6A2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CF6A26">
        <w:rPr>
          <w:rFonts w:ascii="Times New Roman" w:hAnsi="Times New Roman" w:cs="Times New Roman"/>
          <w:sz w:val="32"/>
          <w:szCs w:val="32"/>
        </w:rPr>
        <w:t>знать лицевой субсидийный счёт, р</w:t>
      </w:r>
      <w:r w:rsidR="00CF6A26">
        <w:rPr>
          <w:rFonts w:ascii="Times New Roman" w:hAnsi="Times New Roman" w:cs="Times New Roman"/>
          <w:sz w:val="32"/>
          <w:szCs w:val="32"/>
        </w:rPr>
        <w:t>еквизиты банка где открыт счет</w:t>
      </w:r>
    </w:p>
    <w:p w:rsidR="00CF6A26" w:rsidRDefault="006C4EFB" w:rsidP="00CF6A2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CF6A26">
        <w:rPr>
          <w:rFonts w:ascii="Times New Roman" w:hAnsi="Times New Roman" w:cs="Times New Roman"/>
          <w:sz w:val="32"/>
          <w:szCs w:val="32"/>
        </w:rPr>
        <w:t>быть зарегистрированным в госуслу</w:t>
      </w:r>
      <w:r w:rsidR="00CF6A26">
        <w:rPr>
          <w:rFonts w:ascii="Times New Roman" w:hAnsi="Times New Roman" w:cs="Times New Roman"/>
          <w:sz w:val="32"/>
          <w:szCs w:val="32"/>
        </w:rPr>
        <w:t>г</w:t>
      </w:r>
      <w:r w:rsidRPr="00CF6A26">
        <w:rPr>
          <w:rFonts w:ascii="Times New Roman" w:hAnsi="Times New Roman" w:cs="Times New Roman"/>
          <w:sz w:val="32"/>
          <w:szCs w:val="32"/>
        </w:rPr>
        <w:t>ах, в ЕСИА</w:t>
      </w:r>
      <w:r w:rsidR="00CF6A26">
        <w:rPr>
          <w:rFonts w:ascii="Times New Roman" w:hAnsi="Times New Roman" w:cs="Times New Roman"/>
          <w:sz w:val="32"/>
          <w:szCs w:val="32"/>
        </w:rPr>
        <w:t xml:space="preserve"> (подтверждение иметь)</w:t>
      </w:r>
      <w:r w:rsidRPr="00CF6A26">
        <w:rPr>
          <w:rFonts w:ascii="Times New Roman" w:hAnsi="Times New Roman" w:cs="Times New Roman"/>
          <w:sz w:val="32"/>
          <w:szCs w:val="32"/>
        </w:rPr>
        <w:t xml:space="preserve"> и знать свои пароли и логины</w:t>
      </w:r>
      <w:r w:rsidR="00EB0B18" w:rsidRPr="00CF6A26">
        <w:rPr>
          <w:rFonts w:ascii="Times New Roman" w:hAnsi="Times New Roman" w:cs="Times New Roman"/>
          <w:sz w:val="32"/>
          <w:szCs w:val="32"/>
        </w:rPr>
        <w:t>. Счет можно узнать, зарегистрировав родителя в онлайн банке.</w:t>
      </w:r>
      <w:r w:rsidRPr="00CF6A2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F6A26" w:rsidRDefault="00CF6A26" w:rsidP="00CF6A26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C71316" w:rsidRPr="00CF6A26" w:rsidRDefault="004B4958" w:rsidP="00CF6A26">
      <w:pPr>
        <w:pStyle w:val="a5"/>
        <w:rPr>
          <w:rFonts w:ascii="Times New Roman" w:hAnsi="Times New Roman" w:cs="Times New Roman"/>
          <w:sz w:val="32"/>
          <w:szCs w:val="32"/>
        </w:rPr>
      </w:pPr>
      <w:r w:rsidRPr="00CF6A26">
        <w:rPr>
          <w:rFonts w:ascii="Times New Roman" w:hAnsi="Times New Roman" w:cs="Times New Roman"/>
          <w:sz w:val="32"/>
          <w:szCs w:val="32"/>
        </w:rPr>
        <w:t>Ниже пошагово в картинках показаны этапы заполнения заявления.</w:t>
      </w:r>
    </w:p>
    <w:p w:rsidR="006C4EFB" w:rsidRDefault="006E474A" w:rsidP="006C4EFB">
      <w:pPr>
        <w:jc w:val="center"/>
      </w:pPr>
      <w:r>
        <w:rPr>
          <w:noProof/>
        </w:rPr>
        <w:drawing>
          <wp:inline distT="0" distB="0" distL="0" distR="0">
            <wp:extent cx="3149600" cy="2925062"/>
            <wp:effectExtent l="19050" t="19050" r="12700" b="27688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8386" t="4589" r="19508" b="3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292506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4EFB">
        <w:t xml:space="preserve"> </w:t>
      </w:r>
      <w:r>
        <w:rPr>
          <w:noProof/>
        </w:rPr>
        <w:drawing>
          <wp:inline distT="0" distB="0" distL="0" distR="0">
            <wp:extent cx="2723635" cy="2921000"/>
            <wp:effectExtent l="19050" t="19050" r="19565" b="1270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8707" t="6404" r="36467" b="16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635" cy="2921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4EFB">
        <w:t xml:space="preserve">    </w:t>
      </w:r>
      <w:r w:rsidR="003933E3">
        <w:rPr>
          <w:noProof/>
        </w:rPr>
        <w:drawing>
          <wp:inline distT="0" distB="0" distL="0" distR="0">
            <wp:extent cx="2748280" cy="2895600"/>
            <wp:effectExtent l="38100" t="19050" r="13970" b="190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9887" t="20171" r="35863" b="5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280" cy="28956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4EFB">
        <w:t xml:space="preserve"> </w:t>
      </w:r>
    </w:p>
    <w:p w:rsidR="006C4EFB" w:rsidRDefault="003933E3">
      <w:r>
        <w:rPr>
          <w:noProof/>
        </w:rPr>
        <w:lastRenderedPageBreak/>
        <w:drawing>
          <wp:inline distT="0" distB="0" distL="0" distR="0">
            <wp:extent cx="2717800" cy="3225800"/>
            <wp:effectExtent l="38100" t="19050" r="25400" b="1270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8707" t="5299" r="35543" b="7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32258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4EFB">
        <w:t xml:space="preserve"> </w:t>
      </w:r>
      <w:r>
        <w:rPr>
          <w:noProof/>
        </w:rPr>
        <w:drawing>
          <wp:inline distT="0" distB="0" distL="0" distR="0">
            <wp:extent cx="3056255" cy="3136900"/>
            <wp:effectExtent l="38100" t="19050" r="10795" b="2540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20642" t="4863" r="35008" b="22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255" cy="31369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4EFB">
        <w:t xml:space="preserve"> </w:t>
      </w:r>
      <w:r>
        <w:rPr>
          <w:noProof/>
        </w:rPr>
        <w:drawing>
          <wp:inline distT="0" distB="0" distL="0" distR="0">
            <wp:extent cx="3014862" cy="3028950"/>
            <wp:effectExtent l="38100" t="19050" r="14088" b="1905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8279" t="20342" r="35970" b="6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862" cy="30289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4EFB">
        <w:t xml:space="preserve"> </w:t>
      </w:r>
      <w:r>
        <w:rPr>
          <w:noProof/>
        </w:rPr>
        <w:drawing>
          <wp:inline distT="0" distB="0" distL="0" distR="0">
            <wp:extent cx="2590800" cy="3251200"/>
            <wp:effectExtent l="19050" t="19050" r="19050" b="2540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20413" t="5983" r="36040" b="6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2512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4EFB">
        <w:t xml:space="preserve"> </w:t>
      </w:r>
      <w:r>
        <w:rPr>
          <w:noProof/>
        </w:rPr>
        <w:drawing>
          <wp:inline distT="0" distB="0" distL="0" distR="0">
            <wp:extent cx="3027317" cy="3086100"/>
            <wp:effectExtent l="19050" t="19050" r="20683" b="1905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19989" t="6154" r="35970" b="22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317" cy="30861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4EFB">
        <w:t xml:space="preserve">  </w:t>
      </w:r>
      <w:r>
        <w:rPr>
          <w:noProof/>
        </w:rPr>
        <w:drawing>
          <wp:inline distT="0" distB="0" distL="0" distR="0">
            <wp:extent cx="3098731" cy="2768600"/>
            <wp:effectExtent l="19050" t="19050" r="25469" b="1270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20203" t="21538" r="35650" b="15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731" cy="27686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A76" w:rsidRDefault="003933E3" w:rsidP="004B4958">
      <w:pPr>
        <w:jc w:val="center"/>
      </w:pPr>
      <w:r>
        <w:rPr>
          <w:noProof/>
        </w:rPr>
        <w:drawing>
          <wp:inline distT="0" distB="0" distL="0" distR="0">
            <wp:extent cx="2597150" cy="3200400"/>
            <wp:effectExtent l="19050" t="19050" r="12700" b="1905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20203" t="7179" r="36077" b="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32004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A4A47">
        <w:rPr>
          <w:noProof/>
        </w:rPr>
        <w:drawing>
          <wp:inline distT="0" distB="0" distL="0" distR="0">
            <wp:extent cx="2899066" cy="3206750"/>
            <wp:effectExtent l="19050" t="19050" r="15584" b="1270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18707" t="7179" r="35970" b="126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066" cy="32067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6050">
        <w:rPr>
          <w:noProof/>
        </w:rPr>
        <w:drawing>
          <wp:inline distT="0" distB="0" distL="0" distR="0">
            <wp:extent cx="3259455" cy="3245528"/>
            <wp:effectExtent l="19050" t="19050" r="17145" b="12022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20256" t="22051" r="35329" b="7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455" cy="324552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6050">
        <w:rPr>
          <w:noProof/>
        </w:rPr>
        <w:drawing>
          <wp:inline distT="0" distB="0" distL="0" distR="0">
            <wp:extent cx="2609850" cy="3213100"/>
            <wp:effectExtent l="38100" t="19050" r="19050" b="2540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20097" t="7351" r="35969" b="6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32131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6050">
        <w:rPr>
          <w:noProof/>
        </w:rPr>
        <w:drawing>
          <wp:inline distT="0" distB="0" distL="0" distR="0">
            <wp:extent cx="2647950" cy="3187700"/>
            <wp:effectExtent l="38100" t="19050" r="19050" b="1270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19883" t="6838" r="35543" b="7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1877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784D">
        <w:rPr>
          <w:noProof/>
        </w:rPr>
        <w:drawing>
          <wp:inline distT="0" distB="0" distL="0" distR="0">
            <wp:extent cx="2776082" cy="3181350"/>
            <wp:effectExtent l="19050" t="19050" r="24268" b="1905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20417" t="6154" r="35650" b="1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082" cy="31813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4EFB">
        <w:rPr>
          <w:noProof/>
        </w:rPr>
        <w:drawing>
          <wp:inline distT="0" distB="0" distL="0" distR="0">
            <wp:extent cx="3492500" cy="3194050"/>
            <wp:effectExtent l="19050" t="0" r="0" b="0"/>
            <wp:docPr id="61" name="Рисунок 61" descr="C:\Users\Andrey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Andrey\Pictures\1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r="62251" b="447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0" cy="319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076F">
        <w:rPr>
          <w:noProof/>
        </w:rPr>
        <w:drawing>
          <wp:inline distT="0" distB="0" distL="0" distR="0">
            <wp:extent cx="3860800" cy="3124200"/>
            <wp:effectExtent l="19050" t="0" r="6350" b="0"/>
            <wp:docPr id="62" name="Рисунок 62" descr="C:\Users\Andrey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Andrey\Pictures\1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r="58270" b="459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783" w:rsidRDefault="008A6783">
      <w:pPr>
        <w:rPr>
          <w:rFonts w:ascii="Helvetica" w:hAnsi="Helvetica" w:cs="Helvetica"/>
          <w:color w:val="333333"/>
          <w:sz w:val="16"/>
          <w:szCs w:val="16"/>
          <w:shd w:val="clear" w:color="auto" w:fill="FFFFFF"/>
        </w:rPr>
      </w:pPr>
    </w:p>
    <w:p w:rsidR="002F4607" w:rsidRDefault="00BB316F" w:rsidP="004B4958">
      <w:pPr>
        <w:jc w:val="center"/>
        <w:rPr>
          <w:rFonts w:ascii="Helvetica" w:hAnsi="Helvetica" w:cs="Helvetica"/>
          <w:color w:val="333333"/>
          <w:sz w:val="16"/>
          <w:szCs w:val="16"/>
          <w:shd w:val="clear" w:color="auto" w:fill="FFFFFF"/>
        </w:rPr>
      </w:pPr>
      <w:r>
        <w:rPr>
          <w:rFonts w:ascii="Helvetica" w:hAnsi="Helvetica" w:cs="Helvetica"/>
          <w:noProof/>
          <w:color w:val="333333"/>
          <w:sz w:val="16"/>
          <w:szCs w:val="16"/>
          <w:shd w:val="clear" w:color="auto" w:fill="FFFFFF"/>
        </w:rPr>
        <w:drawing>
          <wp:inline distT="0" distB="0" distL="0" distR="0">
            <wp:extent cx="3733800" cy="1485900"/>
            <wp:effectExtent l="19050" t="19050" r="19050" b="1905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19348" t="20171" r="17798" b="39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4859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4607" w:rsidRDefault="002F4607"/>
    <w:sectPr w:rsidR="002F4607" w:rsidSect="004B4958">
      <w:footerReference w:type="default" r:id="rId25"/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1F8B" w:rsidRDefault="00C31F8B" w:rsidP="004000DC">
      <w:pPr>
        <w:spacing w:after="0" w:line="240" w:lineRule="auto"/>
      </w:pPr>
      <w:r>
        <w:separator/>
      </w:r>
    </w:p>
  </w:endnote>
  <w:endnote w:type="continuationSeparator" w:id="0">
    <w:p w:rsidR="00C31F8B" w:rsidRDefault="00C31F8B" w:rsidP="00400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33070"/>
      <w:docPartObj>
        <w:docPartGallery w:val="Page Numbers (Bottom of Page)"/>
        <w:docPartUnique/>
      </w:docPartObj>
    </w:sdtPr>
    <w:sdtEndPr/>
    <w:sdtContent>
      <w:p w:rsidR="004000DC" w:rsidRDefault="00C31F8B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000DC" w:rsidRDefault="004000D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1F8B" w:rsidRDefault="00C31F8B" w:rsidP="004000DC">
      <w:pPr>
        <w:spacing w:after="0" w:line="240" w:lineRule="auto"/>
      </w:pPr>
      <w:r>
        <w:separator/>
      </w:r>
    </w:p>
  </w:footnote>
  <w:footnote w:type="continuationSeparator" w:id="0">
    <w:p w:rsidR="00C31F8B" w:rsidRDefault="00C31F8B" w:rsidP="004000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A65A21"/>
    <w:multiLevelType w:val="hybridMultilevel"/>
    <w:tmpl w:val="46DCF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133"/>
    <w:rsid w:val="000508AC"/>
    <w:rsid w:val="002F4607"/>
    <w:rsid w:val="003933E3"/>
    <w:rsid w:val="004000DC"/>
    <w:rsid w:val="00413A76"/>
    <w:rsid w:val="004B4958"/>
    <w:rsid w:val="006C4EFB"/>
    <w:rsid w:val="006E474A"/>
    <w:rsid w:val="007E784D"/>
    <w:rsid w:val="00816133"/>
    <w:rsid w:val="00874EE8"/>
    <w:rsid w:val="008A6783"/>
    <w:rsid w:val="009A6D55"/>
    <w:rsid w:val="00A86050"/>
    <w:rsid w:val="00BB316F"/>
    <w:rsid w:val="00C31F8B"/>
    <w:rsid w:val="00C71316"/>
    <w:rsid w:val="00CF6A26"/>
    <w:rsid w:val="00D1076F"/>
    <w:rsid w:val="00DA4A47"/>
    <w:rsid w:val="00EB0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2C172D-FC5B-48D1-BA7E-BED77E1D9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13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F6A26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4000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000DC"/>
  </w:style>
  <w:style w:type="paragraph" w:styleId="a8">
    <w:name w:val="footer"/>
    <w:basedOn w:val="a"/>
    <w:link w:val="a9"/>
    <w:uiPriority w:val="99"/>
    <w:unhideWhenUsed/>
    <w:rsid w:val="004000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000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User2</cp:lastModifiedBy>
  <cp:revision>2</cp:revision>
  <dcterms:created xsi:type="dcterms:W3CDTF">2016-07-27T05:22:00Z</dcterms:created>
  <dcterms:modified xsi:type="dcterms:W3CDTF">2016-07-27T05:22:00Z</dcterms:modified>
</cp:coreProperties>
</file>